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2596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525990D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14:paraId="2E6D4BFC" w14:textId="77777777" w:rsidR="00622DC7" w:rsidRDefault="00622DC7" w:rsidP="00622DC7">
      <w:pPr>
        <w:jc w:val="center"/>
        <w:rPr>
          <w:b/>
          <w:sz w:val="16"/>
        </w:rPr>
      </w:pPr>
    </w:p>
    <w:p w14:paraId="3208D3BC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17AF9294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14:paraId="4596E73C" w14:textId="77777777" w:rsidR="00622DC7" w:rsidRDefault="00622DC7" w:rsidP="00622DC7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14:paraId="4931B21D" w14:textId="77777777" w:rsidR="00622DC7" w:rsidRDefault="00622DC7" w:rsidP="00622DC7">
      <w:pPr>
        <w:jc w:val="center"/>
        <w:rPr>
          <w:sz w:val="16"/>
        </w:rPr>
      </w:pPr>
    </w:p>
    <w:p w14:paraId="128AE572" w14:textId="77777777" w:rsidR="00622DC7" w:rsidRDefault="00622DC7" w:rsidP="00622D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590F0E5" w14:textId="77777777" w:rsidR="00622DC7" w:rsidRDefault="00622DC7" w:rsidP="00622DC7">
      <w:pPr>
        <w:jc w:val="center"/>
        <w:rPr>
          <w:szCs w:val="16"/>
        </w:rPr>
      </w:pPr>
    </w:p>
    <w:p w14:paraId="54768105" w14:textId="77777777" w:rsidR="00622DC7" w:rsidRDefault="00622DC7" w:rsidP="00622DC7">
      <w:pPr>
        <w:jc w:val="center"/>
      </w:pPr>
    </w:p>
    <w:p w14:paraId="61407228" w14:textId="7A80BD6B" w:rsidR="00622DC7" w:rsidRDefault="00622DC7" w:rsidP="00622DC7">
      <w:pPr>
        <w:jc w:val="center"/>
        <w:rPr>
          <w:sz w:val="28"/>
        </w:rPr>
      </w:pPr>
      <w:r>
        <w:rPr>
          <w:sz w:val="28"/>
        </w:rPr>
        <w:t xml:space="preserve">от </w:t>
      </w:r>
      <w:proofErr w:type="gramStart"/>
      <w:r>
        <w:rPr>
          <w:sz w:val="28"/>
        </w:rPr>
        <w:t>«</w:t>
      </w:r>
      <w:r w:rsidR="00333283">
        <w:rPr>
          <w:sz w:val="28"/>
        </w:rPr>
        <w:t xml:space="preserve"> </w:t>
      </w:r>
      <w:r w:rsidR="00BC148A">
        <w:rPr>
          <w:sz w:val="28"/>
          <w:lang w:val="en-US"/>
        </w:rPr>
        <w:t>30</w:t>
      </w:r>
      <w:proofErr w:type="gramEnd"/>
      <w:r w:rsidR="00333283">
        <w:rPr>
          <w:sz w:val="28"/>
        </w:rPr>
        <w:t xml:space="preserve"> </w:t>
      </w:r>
      <w:r>
        <w:rPr>
          <w:sz w:val="28"/>
        </w:rPr>
        <w:t>»</w:t>
      </w:r>
      <w:r w:rsidR="00BC148A">
        <w:rPr>
          <w:sz w:val="28"/>
          <w:lang w:val="en-US"/>
        </w:rPr>
        <w:t xml:space="preserve"> </w:t>
      </w:r>
      <w:r w:rsidR="00BC148A">
        <w:rPr>
          <w:sz w:val="28"/>
        </w:rPr>
        <w:t>апреля</w:t>
      </w:r>
      <w:r>
        <w:rPr>
          <w:sz w:val="28"/>
        </w:rPr>
        <w:t xml:space="preserve">  20</w:t>
      </w:r>
      <w:r w:rsidR="00333283">
        <w:rPr>
          <w:sz w:val="28"/>
        </w:rPr>
        <w:t>2</w:t>
      </w:r>
      <w:r w:rsidR="0003579E">
        <w:rPr>
          <w:sz w:val="28"/>
        </w:rPr>
        <w:t>1</w:t>
      </w:r>
      <w:r>
        <w:rPr>
          <w:sz w:val="28"/>
        </w:rPr>
        <w:t xml:space="preserve"> года  № </w:t>
      </w:r>
      <w:r w:rsidR="00BC148A">
        <w:rPr>
          <w:sz w:val="28"/>
        </w:rPr>
        <w:t>922</w:t>
      </w:r>
      <w:r w:rsidR="00333283">
        <w:rPr>
          <w:sz w:val="28"/>
        </w:rPr>
        <w:t xml:space="preserve"> </w:t>
      </w:r>
    </w:p>
    <w:p w14:paraId="00686478" w14:textId="77777777" w:rsidR="00622DC7" w:rsidRDefault="00622DC7" w:rsidP="00622DC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3FE2ED57" w14:textId="77777777"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7FB800B7" w14:textId="77777777" w:rsidR="00622DC7" w:rsidRDefault="00622DC7" w:rsidP="00622DC7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51005A1A" w14:textId="381BD92D" w:rsidR="00622DC7" w:rsidRPr="00333283" w:rsidRDefault="00333283" w:rsidP="00333283">
      <w:pPr>
        <w:shd w:val="clear" w:color="auto" w:fill="FFFFFF"/>
        <w:jc w:val="center"/>
        <w:rPr>
          <w:b/>
          <w:sz w:val="28"/>
          <w:szCs w:val="28"/>
        </w:rPr>
      </w:pPr>
      <w:r w:rsidRPr="00333283">
        <w:rPr>
          <w:b/>
          <w:sz w:val="28"/>
          <w:szCs w:val="26"/>
        </w:rPr>
        <w:t xml:space="preserve">О внесении изменений в постановление администрации муниципального образования «Зеленоградский городской округ» от </w:t>
      </w:r>
      <w:r w:rsidR="00406D9C">
        <w:rPr>
          <w:b/>
          <w:sz w:val="28"/>
          <w:szCs w:val="26"/>
        </w:rPr>
        <w:t>28</w:t>
      </w:r>
      <w:r w:rsidRPr="00333283">
        <w:rPr>
          <w:b/>
          <w:sz w:val="28"/>
          <w:szCs w:val="26"/>
        </w:rPr>
        <w:t xml:space="preserve"> </w:t>
      </w:r>
      <w:r w:rsidR="00406D9C">
        <w:rPr>
          <w:b/>
          <w:sz w:val="28"/>
          <w:szCs w:val="26"/>
        </w:rPr>
        <w:t>января</w:t>
      </w:r>
      <w:r w:rsidRPr="00333283">
        <w:rPr>
          <w:b/>
          <w:sz w:val="28"/>
          <w:szCs w:val="26"/>
        </w:rPr>
        <w:t xml:space="preserve"> 20</w:t>
      </w:r>
      <w:r w:rsidR="00406D9C">
        <w:rPr>
          <w:b/>
          <w:sz w:val="28"/>
          <w:szCs w:val="26"/>
        </w:rPr>
        <w:t>21</w:t>
      </w:r>
      <w:r w:rsidRPr="00333283">
        <w:rPr>
          <w:b/>
          <w:sz w:val="28"/>
          <w:szCs w:val="26"/>
        </w:rPr>
        <w:t xml:space="preserve"> года № 8</w:t>
      </w:r>
      <w:r w:rsidR="00406D9C">
        <w:rPr>
          <w:b/>
          <w:sz w:val="28"/>
          <w:szCs w:val="26"/>
        </w:rPr>
        <w:t>8</w:t>
      </w:r>
      <w:r w:rsidRPr="00333283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«</w:t>
      </w:r>
      <w:r w:rsidR="00622DC7" w:rsidRPr="00333283">
        <w:rPr>
          <w:b/>
          <w:sz w:val="28"/>
          <w:szCs w:val="28"/>
        </w:rPr>
        <w:t>О внесении изменений в постановление администрации муниципального образования «Зеленоградский городской округ» от 11 сентября 2019 года №1768 «О составе комиссии по делам несовершеннолетних и защите их прав»</w:t>
      </w:r>
    </w:p>
    <w:p w14:paraId="158D6766" w14:textId="77777777" w:rsidR="00622DC7" w:rsidRDefault="00622DC7" w:rsidP="00622DC7">
      <w:pPr>
        <w:shd w:val="clear" w:color="auto" w:fill="FFFFFF"/>
        <w:rPr>
          <w:sz w:val="28"/>
          <w:szCs w:val="28"/>
        </w:rPr>
      </w:pPr>
    </w:p>
    <w:p w14:paraId="6CC46043" w14:textId="77777777" w:rsidR="00622DC7" w:rsidRDefault="00622DC7" w:rsidP="00622DC7">
      <w:pPr>
        <w:shd w:val="clear" w:color="auto" w:fill="FFFFFF"/>
        <w:jc w:val="both"/>
        <w:rPr>
          <w:b/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8"/>
        </w:rPr>
        <w:t>В связи с произошедшими кадровыми изменениями в учреждениях и организациях   муниципального   образования   "Зеленоградский городской округ» администрация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6"/>
        </w:rPr>
        <w:t>п о с т а н о в л я е т:</w:t>
      </w:r>
    </w:p>
    <w:p w14:paraId="44ADCA9F" w14:textId="77777777"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приложение </w:t>
      </w:r>
      <w:r>
        <w:rPr>
          <w:sz w:val="28"/>
          <w:szCs w:val="26"/>
        </w:rPr>
        <w:t xml:space="preserve">к постановлению администрации муниципального образования «Зеленоградский    городской    округ» от 11 сентября 2019 г. № 1768 </w:t>
      </w:r>
      <w:r>
        <w:rPr>
          <w:sz w:val="28"/>
          <w:szCs w:val="28"/>
        </w:rPr>
        <w:t xml:space="preserve">«О составе комиссии по делам несовершеннолетних и защите их прав» </w:t>
      </w:r>
      <w:r>
        <w:rPr>
          <w:sz w:val="28"/>
          <w:szCs w:val="26"/>
        </w:rPr>
        <w:t>и утвердить состав комиссии по делам несовершеннолетних и защите их прав в новой редакции согласно приложению.</w:t>
      </w:r>
    </w:p>
    <w:p w14:paraId="5A431F56" w14:textId="397282F6"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6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образования, комиссии по делам несовершеннолетних и защите их прав администрации (</w:t>
      </w:r>
      <w:r w:rsidR="00406D9C">
        <w:rPr>
          <w:sz w:val="28"/>
          <w:szCs w:val="26"/>
        </w:rPr>
        <w:t>Я</w:t>
      </w:r>
      <w:r>
        <w:rPr>
          <w:sz w:val="28"/>
          <w:szCs w:val="26"/>
        </w:rPr>
        <w:t>.</w:t>
      </w:r>
      <w:r w:rsidR="00406D9C">
        <w:rPr>
          <w:sz w:val="28"/>
          <w:szCs w:val="26"/>
        </w:rPr>
        <w:t>А</w:t>
      </w:r>
      <w:r>
        <w:rPr>
          <w:sz w:val="28"/>
          <w:szCs w:val="26"/>
        </w:rPr>
        <w:t>.</w:t>
      </w:r>
      <w:r w:rsidR="00406D9C">
        <w:rPr>
          <w:sz w:val="28"/>
          <w:szCs w:val="26"/>
        </w:rPr>
        <w:t xml:space="preserve"> Бачериков</w:t>
      </w:r>
      <w:r>
        <w:rPr>
          <w:sz w:val="28"/>
          <w:szCs w:val="26"/>
        </w:rPr>
        <w:t>) обеспечить опубликование в общественно-политической газете «Волна».</w:t>
      </w:r>
    </w:p>
    <w:p w14:paraId="5C15FD75" w14:textId="767A225E" w:rsidR="00622DC7" w:rsidRDefault="00622DC7" w:rsidP="00622DC7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</w:t>
      </w:r>
      <w:r w:rsidR="007E0FCF">
        <w:rPr>
          <w:sz w:val="28"/>
        </w:rPr>
        <w:t xml:space="preserve"> первого</w:t>
      </w:r>
      <w:r>
        <w:rPr>
          <w:sz w:val="28"/>
        </w:rPr>
        <w:t xml:space="preserve"> заместителя главы администрации Р.А. Андронова.</w:t>
      </w:r>
    </w:p>
    <w:p w14:paraId="52A95BD4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634A430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6C8BACE9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57560ED" w14:textId="77777777" w:rsidR="00622DC7" w:rsidRDefault="00622DC7" w:rsidP="00622DC7">
      <w:pPr>
        <w:shd w:val="clear" w:color="auto" w:fill="FFFFFF"/>
        <w:jc w:val="both"/>
        <w:rPr>
          <w:sz w:val="26"/>
          <w:szCs w:val="26"/>
        </w:rPr>
      </w:pPr>
    </w:p>
    <w:p w14:paraId="43144EB9" w14:textId="77777777"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14:paraId="7D1CD4E3" w14:textId="77777777" w:rsidR="00622DC7" w:rsidRDefault="00622DC7" w:rsidP="00622DC7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14:paraId="059F42F7" w14:textId="6489F30E" w:rsidR="00AE1D41" w:rsidRPr="00BC148A" w:rsidRDefault="00622DC7" w:rsidP="00BC148A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«Зеленоградский городской округ»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  С.А. Кошевой</w:t>
      </w:r>
    </w:p>
    <w:p w14:paraId="49D8C3A3" w14:textId="77777777" w:rsidR="00AE1D41" w:rsidRDefault="00AE1D41" w:rsidP="00AE1D41">
      <w:pPr>
        <w:jc w:val="both"/>
        <w:rPr>
          <w:sz w:val="28"/>
          <w:szCs w:val="28"/>
        </w:rPr>
      </w:pPr>
    </w:p>
    <w:p w14:paraId="1BD6301D" w14:textId="77777777" w:rsidR="00AE1D41" w:rsidRDefault="00AE1D41" w:rsidP="00AE1D41"/>
    <w:p w14:paraId="03009198" w14:textId="77777777" w:rsidR="00AE1D41" w:rsidRDefault="00AE1D41" w:rsidP="00AE1D41"/>
    <w:p w14:paraId="3E673945" w14:textId="37EFB67F" w:rsidR="00AE1D41" w:rsidRDefault="00AE1D41" w:rsidP="00AE1D41"/>
    <w:p w14:paraId="6CBC44C6" w14:textId="78F0B538" w:rsidR="00AE1D41" w:rsidRDefault="00AE1D41" w:rsidP="002A6185"/>
    <w:p w14:paraId="456526F8" w14:textId="77777777" w:rsidR="00BC148A" w:rsidRDefault="00BC148A" w:rsidP="002A6185">
      <w:pPr>
        <w:rPr>
          <w:sz w:val="22"/>
          <w:szCs w:val="22"/>
        </w:rPr>
      </w:pPr>
    </w:p>
    <w:p w14:paraId="64278DFB" w14:textId="0DED8963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5C7EBD82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14:paraId="05391094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14:paraId="793DA3E7" w14:textId="77777777" w:rsidR="00622DC7" w:rsidRDefault="00622DC7" w:rsidP="00622D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«Зеленоградский городской округ» </w:t>
      </w:r>
    </w:p>
    <w:p w14:paraId="4CC5C037" w14:textId="3B8F0647" w:rsidR="00622DC7" w:rsidRDefault="00333283" w:rsidP="00333283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000D4">
        <w:rPr>
          <w:sz w:val="22"/>
          <w:szCs w:val="22"/>
        </w:rPr>
        <w:t xml:space="preserve">   </w:t>
      </w:r>
      <w:r w:rsidR="00BC148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622DC7">
        <w:rPr>
          <w:sz w:val="22"/>
          <w:szCs w:val="22"/>
        </w:rPr>
        <w:t xml:space="preserve">от </w:t>
      </w:r>
      <w:proofErr w:type="gramStart"/>
      <w:r w:rsidR="00622DC7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="00BC148A">
        <w:rPr>
          <w:sz w:val="22"/>
          <w:szCs w:val="22"/>
        </w:rPr>
        <w:t>30</w:t>
      </w:r>
      <w:proofErr w:type="gramEnd"/>
      <w:r>
        <w:rPr>
          <w:sz w:val="22"/>
          <w:szCs w:val="22"/>
        </w:rPr>
        <w:t xml:space="preserve"> </w:t>
      </w:r>
      <w:r w:rsidR="00622DC7">
        <w:rPr>
          <w:sz w:val="22"/>
          <w:szCs w:val="22"/>
        </w:rPr>
        <w:t xml:space="preserve">» </w:t>
      </w:r>
      <w:r w:rsidR="00406D9C">
        <w:rPr>
          <w:sz w:val="22"/>
          <w:szCs w:val="22"/>
        </w:rPr>
        <w:t xml:space="preserve"> </w:t>
      </w:r>
      <w:r w:rsidR="00BC148A">
        <w:rPr>
          <w:sz w:val="22"/>
          <w:szCs w:val="22"/>
        </w:rPr>
        <w:t xml:space="preserve">апреля </w:t>
      </w:r>
      <w:r w:rsidR="0003579E">
        <w:rPr>
          <w:sz w:val="22"/>
          <w:szCs w:val="22"/>
        </w:rPr>
        <w:t>2021</w:t>
      </w:r>
      <w:r w:rsidR="00622DC7">
        <w:rPr>
          <w:sz w:val="22"/>
          <w:szCs w:val="22"/>
        </w:rPr>
        <w:t xml:space="preserve"> года № </w:t>
      </w:r>
      <w:r w:rsidR="00BC148A">
        <w:rPr>
          <w:sz w:val="22"/>
          <w:szCs w:val="22"/>
        </w:rPr>
        <w:t>922</w:t>
      </w:r>
      <w:r>
        <w:rPr>
          <w:sz w:val="22"/>
          <w:szCs w:val="22"/>
        </w:rPr>
        <w:t xml:space="preserve">       </w:t>
      </w:r>
    </w:p>
    <w:p w14:paraId="596BDC04" w14:textId="77777777" w:rsidR="00622DC7" w:rsidRDefault="00622DC7" w:rsidP="00622DC7">
      <w:pPr>
        <w:jc w:val="center"/>
        <w:rPr>
          <w:b/>
          <w:sz w:val="26"/>
          <w:szCs w:val="26"/>
        </w:rPr>
      </w:pPr>
    </w:p>
    <w:p w14:paraId="19E45DB9" w14:textId="77777777" w:rsidR="00622DC7" w:rsidRDefault="00622DC7" w:rsidP="00622D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14:paraId="68EC34A2" w14:textId="77777777" w:rsidR="00622DC7" w:rsidRDefault="00622DC7" w:rsidP="00622D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делам несовершеннолетних и защите их прав</w:t>
      </w:r>
    </w:p>
    <w:p w14:paraId="48AC0E0E" w14:textId="77777777" w:rsidR="00622DC7" w:rsidRDefault="00622DC7" w:rsidP="00622DC7">
      <w:pPr>
        <w:jc w:val="center"/>
        <w:rPr>
          <w:b/>
          <w:sz w:val="26"/>
          <w:szCs w:val="26"/>
        </w:rPr>
      </w:pPr>
    </w:p>
    <w:p w14:paraId="0BA41BCF" w14:textId="77777777" w:rsidR="00622DC7" w:rsidRDefault="00622DC7" w:rsidP="00622DC7">
      <w:pPr>
        <w:pStyle w:val="FR1"/>
        <w:ind w:left="4956" w:hanging="49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Андронов Руслан Анатольевич -    </w:t>
      </w:r>
      <w:r w:rsidR="00554F12">
        <w:rPr>
          <w:rFonts w:ascii="Times New Roman" w:hAnsi="Times New Roman"/>
          <w:sz w:val="26"/>
          <w:szCs w:val="26"/>
        </w:rPr>
        <w:t xml:space="preserve">первый </w:t>
      </w:r>
      <w:r>
        <w:rPr>
          <w:rFonts w:ascii="Times New Roman" w:hAnsi="Times New Roman"/>
          <w:sz w:val="26"/>
          <w:szCs w:val="26"/>
        </w:rPr>
        <w:t xml:space="preserve">заместитель главы администрации, </w:t>
      </w:r>
    </w:p>
    <w:p w14:paraId="31CB9D2E" w14:textId="77777777" w:rsidR="00622DC7" w:rsidRDefault="00622DC7" w:rsidP="004638D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>председатель комиссии;</w:t>
      </w:r>
    </w:p>
    <w:p w14:paraId="6B59C467" w14:textId="77777777" w:rsidR="00622DC7" w:rsidRDefault="00622DC7" w:rsidP="00622DC7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Рязанцева Татьяна Петровна          - председатель комитета социальной защиты</w:t>
      </w:r>
    </w:p>
    <w:p w14:paraId="6DD08353" w14:textId="77777777" w:rsidR="00622DC7" w:rsidRDefault="00622DC7" w:rsidP="00622DC7">
      <w:pPr>
        <w:pStyle w:val="FR1"/>
        <w:ind w:left="387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администрации, </w:t>
      </w:r>
      <w:r>
        <w:rPr>
          <w:rFonts w:ascii="Times New Roman" w:hAnsi="Times New Roman"/>
          <w:b/>
          <w:sz w:val="26"/>
          <w:szCs w:val="26"/>
        </w:rPr>
        <w:t>заместитель председателя комиссии;</w:t>
      </w:r>
    </w:p>
    <w:p w14:paraId="734AF42C" w14:textId="77777777"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Малюткина Дарья Вячеславовна   - начальник отдела опеки и попечительства</w:t>
      </w:r>
    </w:p>
    <w:p w14:paraId="1D8620EA" w14:textId="77777777" w:rsidR="00622DC7" w:rsidRDefault="00622DC7" w:rsidP="00622DC7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комитета социальной защиты администрации,</w:t>
      </w:r>
    </w:p>
    <w:p w14:paraId="3DA97E42" w14:textId="77777777" w:rsidR="00622DC7" w:rsidRDefault="00622DC7" w:rsidP="00622DC7">
      <w:pPr>
        <w:ind w:left="3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заместитель председателя комиссии;</w:t>
      </w:r>
    </w:p>
    <w:p w14:paraId="2A5D8E3B" w14:textId="4A5BC422" w:rsidR="00622DC7" w:rsidRDefault="006000D4" w:rsidP="00622DC7">
      <w:pPr>
        <w:pStyle w:val="FR1"/>
        <w:ind w:left="5040" w:hanging="50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Бачериков Ярослав Андреевич</w:t>
      </w:r>
      <w:r w:rsidR="00622DC7">
        <w:rPr>
          <w:rFonts w:ascii="Times New Roman" w:hAnsi="Times New Roman"/>
          <w:sz w:val="26"/>
          <w:szCs w:val="26"/>
        </w:rPr>
        <w:t xml:space="preserve"> -</w:t>
      </w:r>
      <w:r w:rsidR="00622DC7">
        <w:rPr>
          <w:rFonts w:ascii="Times New Roman" w:hAnsi="Times New Roman"/>
          <w:b/>
          <w:bCs/>
          <w:sz w:val="26"/>
          <w:szCs w:val="26"/>
        </w:rPr>
        <w:t xml:space="preserve">      ответственный секретарь </w:t>
      </w:r>
      <w:r w:rsidR="00622DC7">
        <w:rPr>
          <w:rFonts w:ascii="Times New Roman" w:hAnsi="Times New Roman"/>
          <w:bCs/>
          <w:sz w:val="26"/>
          <w:szCs w:val="26"/>
        </w:rPr>
        <w:t>комиссии</w:t>
      </w:r>
      <w:r w:rsidR="00622D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22DC7">
        <w:rPr>
          <w:rFonts w:ascii="Times New Roman" w:hAnsi="Times New Roman"/>
          <w:sz w:val="26"/>
          <w:szCs w:val="26"/>
        </w:rPr>
        <w:t>по делам</w:t>
      </w:r>
      <w:r w:rsidR="00622DC7">
        <w:rPr>
          <w:rFonts w:ascii="Times New Roman" w:hAnsi="Times New Roman"/>
          <w:b/>
          <w:bCs/>
          <w:sz w:val="26"/>
          <w:szCs w:val="26"/>
        </w:rPr>
        <w:t xml:space="preserve">                                      </w:t>
      </w:r>
    </w:p>
    <w:p w14:paraId="6226489F" w14:textId="77777777"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несовершеннолетних и защите их прав</w:t>
      </w:r>
    </w:p>
    <w:p w14:paraId="71BCD7C5" w14:textId="77777777"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администрации;</w:t>
      </w:r>
    </w:p>
    <w:p w14:paraId="74AEA2DD" w14:textId="77777777" w:rsidR="00622DC7" w:rsidRDefault="00622DC7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>Романенкова Елена Владимировна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начальник отдела общего и дошкольного</w:t>
      </w:r>
    </w:p>
    <w:p w14:paraId="6AAAF3B1" w14:textId="77777777" w:rsidR="00622DC7" w:rsidRDefault="00622DC7" w:rsidP="00622DC7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образования управления образования</w:t>
      </w:r>
    </w:p>
    <w:p w14:paraId="3B53AD6F" w14:textId="77777777" w:rsidR="00622DC7" w:rsidRDefault="00622DC7" w:rsidP="00622DC7">
      <w:pPr>
        <w:ind w:left="3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администрации;</w:t>
      </w:r>
    </w:p>
    <w:p w14:paraId="143156E4" w14:textId="77777777"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Лебедева Ирина Вениаминовна    - начальник отдела по делам молодежи и спорту</w:t>
      </w:r>
    </w:p>
    <w:p w14:paraId="43DF1AF5" w14:textId="77777777" w:rsidR="00622DC7" w:rsidRDefault="00622DC7" w:rsidP="00622DC7">
      <w:pPr>
        <w:pStyle w:val="FR1"/>
        <w:ind w:left="3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управления образования администрации;</w:t>
      </w:r>
    </w:p>
    <w:p w14:paraId="6119F055" w14:textId="77777777" w:rsidR="00333283" w:rsidRDefault="004638DA" w:rsidP="004638DA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Янчар Дарья Сергеевна               - консультант отдела опеки и попечительства </w:t>
      </w:r>
    </w:p>
    <w:p w14:paraId="3B25EA16" w14:textId="77777777" w:rsidR="004638DA" w:rsidRDefault="00333283" w:rsidP="00333283">
      <w:pPr>
        <w:pStyle w:val="FR1"/>
        <w:ind w:left="2832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4638DA">
        <w:rPr>
          <w:rFonts w:ascii="Times New Roman" w:hAnsi="Times New Roman"/>
          <w:sz w:val="26"/>
          <w:szCs w:val="26"/>
        </w:rPr>
        <w:t>комитета социальной защиты администрации;</w:t>
      </w:r>
    </w:p>
    <w:p w14:paraId="38921579" w14:textId="2BD814B3" w:rsidR="00E021F6" w:rsidRDefault="00E021F6" w:rsidP="006000D4">
      <w:pPr>
        <w:rPr>
          <w:sz w:val="26"/>
          <w:szCs w:val="26"/>
        </w:rPr>
      </w:pPr>
      <w:r w:rsidRPr="00E021F6">
        <w:rPr>
          <w:sz w:val="26"/>
          <w:szCs w:val="26"/>
        </w:rPr>
        <w:t>Якушева Александра Сергеевна</w:t>
      </w:r>
      <w:r>
        <w:rPr>
          <w:sz w:val="26"/>
          <w:szCs w:val="26"/>
        </w:rPr>
        <w:t xml:space="preserve">   - </w:t>
      </w:r>
      <w:r w:rsidR="006000D4">
        <w:rPr>
          <w:sz w:val="26"/>
          <w:szCs w:val="26"/>
        </w:rPr>
        <w:t>консультант отдела социальной политики</w:t>
      </w:r>
      <w:r>
        <w:rPr>
          <w:sz w:val="26"/>
          <w:szCs w:val="26"/>
        </w:rPr>
        <w:t xml:space="preserve"> </w:t>
      </w:r>
      <w:r w:rsidR="006000D4">
        <w:rPr>
          <w:sz w:val="26"/>
          <w:szCs w:val="26"/>
        </w:rPr>
        <w:t xml:space="preserve">    </w:t>
      </w:r>
    </w:p>
    <w:p w14:paraId="574EA7BC" w14:textId="74DAECA6" w:rsidR="00E021F6" w:rsidRPr="00E021F6" w:rsidRDefault="00E021F6" w:rsidP="00E021F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6000D4">
        <w:rPr>
          <w:sz w:val="26"/>
          <w:szCs w:val="26"/>
        </w:rPr>
        <w:t xml:space="preserve">комитета социальной </w:t>
      </w:r>
      <w:r>
        <w:rPr>
          <w:sz w:val="26"/>
          <w:szCs w:val="26"/>
        </w:rPr>
        <w:t>защиты администрации;</w:t>
      </w:r>
    </w:p>
    <w:p w14:paraId="7F85BCE5" w14:textId="77777777" w:rsidR="004638DA" w:rsidRDefault="004638DA" w:rsidP="004638DA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Борисюк Виталий Александрович </w:t>
      </w:r>
      <w:proofErr w:type="gramStart"/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>консультант</w:t>
      </w:r>
      <w:proofErr w:type="gramEnd"/>
      <w:r>
        <w:rPr>
          <w:sz w:val="26"/>
          <w:szCs w:val="26"/>
        </w:rPr>
        <w:t xml:space="preserve"> отдела культуры, туризма и спорта</w:t>
      </w:r>
    </w:p>
    <w:p w14:paraId="48ACA915" w14:textId="77777777" w:rsidR="004638DA" w:rsidRDefault="004638DA" w:rsidP="004638DA">
      <w:pPr>
        <w:ind w:left="3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администрации;</w:t>
      </w:r>
    </w:p>
    <w:p w14:paraId="22DF6944" w14:textId="77777777" w:rsidR="00622DC7" w:rsidRDefault="00622DC7" w:rsidP="00622DC7">
      <w:pPr>
        <w:ind w:left="3540" w:hanging="3540"/>
        <w:rPr>
          <w:sz w:val="26"/>
          <w:szCs w:val="26"/>
        </w:rPr>
      </w:pPr>
      <w:r>
        <w:rPr>
          <w:sz w:val="26"/>
          <w:szCs w:val="26"/>
        </w:rPr>
        <w:t xml:space="preserve">Космынин Иван Леонидович </w:t>
      </w:r>
      <w:r>
        <w:rPr>
          <w:sz w:val="26"/>
          <w:szCs w:val="26"/>
        </w:rPr>
        <w:tab/>
        <w:t xml:space="preserve">-     начальник </w:t>
      </w:r>
      <w:r w:rsidRPr="00622DC7">
        <w:rPr>
          <w:sz w:val="26"/>
          <w:szCs w:val="26"/>
        </w:rPr>
        <w:t>Зеленоградского</w:t>
      </w:r>
      <w:r>
        <w:rPr>
          <w:sz w:val="26"/>
          <w:szCs w:val="26"/>
        </w:rPr>
        <w:t xml:space="preserve"> </w:t>
      </w:r>
      <w:r w:rsidRPr="007F4452">
        <w:rPr>
          <w:sz w:val="28"/>
          <w:szCs w:val="28"/>
        </w:rPr>
        <w:t xml:space="preserve">МФ ФКУ </w:t>
      </w:r>
      <w:r>
        <w:rPr>
          <w:sz w:val="26"/>
          <w:szCs w:val="26"/>
        </w:rPr>
        <w:t xml:space="preserve">УИИ </w:t>
      </w:r>
    </w:p>
    <w:p w14:paraId="6FD618FC" w14:textId="77777777" w:rsidR="00622DC7" w:rsidRDefault="00622DC7" w:rsidP="00622DC7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УФСИН России по Калининградской области;</w:t>
      </w:r>
    </w:p>
    <w:p w14:paraId="03898019" w14:textId="77777777" w:rsidR="00622DC7" w:rsidRDefault="00622DC7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Щеголева Елена Вячеславовна -   начальник ПДН ОМВД России по Зеленоградскому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району;</w:t>
      </w:r>
    </w:p>
    <w:p w14:paraId="4D03FEFF" w14:textId="77777777" w:rsidR="00622DC7" w:rsidRDefault="00622DC7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Тарарова Алена Викторовна   -      </w:t>
      </w:r>
      <w:r w:rsidR="007E214A">
        <w:rPr>
          <w:rFonts w:ascii="Times New Roman" w:hAnsi="Times New Roman"/>
          <w:sz w:val="26"/>
          <w:szCs w:val="26"/>
        </w:rPr>
        <w:t>заведующая детской поликлиникой</w:t>
      </w:r>
      <w:r>
        <w:rPr>
          <w:rFonts w:ascii="Times New Roman" w:hAnsi="Times New Roman"/>
          <w:sz w:val="26"/>
          <w:szCs w:val="26"/>
        </w:rPr>
        <w:t xml:space="preserve"> ГБУЗ КО</w:t>
      </w:r>
    </w:p>
    <w:p w14:paraId="2D5A5428" w14:textId="77777777" w:rsidR="00622DC7" w:rsidRDefault="00622DC7" w:rsidP="00622DC7">
      <w:pPr>
        <w:pStyle w:val="FR1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«Зеленоградская ЦРБ»;</w:t>
      </w:r>
    </w:p>
    <w:p w14:paraId="7D5B3BFF" w14:textId="77777777" w:rsidR="004318FE" w:rsidRDefault="004318FE" w:rsidP="00622DC7">
      <w:pPr>
        <w:pStyle w:val="FR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Суханова Мария Александровна</w:t>
      </w:r>
      <w:r w:rsidR="00622DC7">
        <w:rPr>
          <w:rFonts w:ascii="Times New Roman" w:hAnsi="Times New Roman"/>
          <w:sz w:val="26"/>
          <w:szCs w:val="26"/>
        </w:rPr>
        <w:t xml:space="preserve"> – начальник </w:t>
      </w:r>
      <w:r>
        <w:rPr>
          <w:rFonts w:ascii="Times New Roman" w:hAnsi="Times New Roman"/>
          <w:sz w:val="26"/>
          <w:szCs w:val="26"/>
        </w:rPr>
        <w:t xml:space="preserve">отделения </w:t>
      </w:r>
      <w:r w:rsidR="00622DC7">
        <w:rPr>
          <w:rFonts w:ascii="Times New Roman" w:hAnsi="Times New Roman"/>
          <w:sz w:val="26"/>
          <w:szCs w:val="26"/>
        </w:rPr>
        <w:t>отдела надзорной</w:t>
      </w:r>
    </w:p>
    <w:p w14:paraId="3019B20E" w14:textId="77777777" w:rsidR="00622DC7" w:rsidRPr="004318FE" w:rsidRDefault="00622DC7" w:rsidP="004318FE">
      <w:pPr>
        <w:pStyle w:val="FR1"/>
        <w:ind w:left="3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деятельности и</w:t>
      </w:r>
      <w:r w:rsidR="004318FE">
        <w:rPr>
          <w:rFonts w:ascii="Times New Roman" w:hAnsi="Times New Roman"/>
          <w:sz w:val="26"/>
          <w:szCs w:val="26"/>
        </w:rPr>
        <w:t xml:space="preserve"> про</w:t>
      </w:r>
      <w:r>
        <w:rPr>
          <w:rFonts w:ascii="Times New Roman" w:hAnsi="Times New Roman"/>
          <w:sz w:val="26"/>
          <w:szCs w:val="26"/>
        </w:rPr>
        <w:t xml:space="preserve">филактической работы по </w:t>
      </w:r>
      <w:r w:rsidR="0033328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Зеленоградскому, Пионерскому, Светлогорскому и Янтарному городским округам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УНД и ПР ГУ МЧС России </w:t>
      </w:r>
      <w:r w:rsidRPr="004318FE">
        <w:rPr>
          <w:rFonts w:ascii="Times New Roman" w:hAnsi="Times New Roman" w:cs="Times New Roman"/>
          <w:sz w:val="26"/>
          <w:szCs w:val="26"/>
        </w:rPr>
        <w:t>по Калининградской области;</w:t>
      </w:r>
    </w:p>
    <w:p w14:paraId="64D085D8" w14:textId="77777777" w:rsidR="00622DC7" w:rsidRDefault="00622DC7" w:rsidP="00622DC7">
      <w:pPr>
        <w:pStyle w:val="FR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Добродомов Павел Николаевич   - председатель Зеленоградского местного</w:t>
      </w:r>
    </w:p>
    <w:p w14:paraId="2EABA99A" w14:textId="77777777" w:rsidR="00622DC7" w:rsidRDefault="00622DC7" w:rsidP="00622DC7">
      <w:pPr>
        <w:pStyle w:val="FR1"/>
        <w:ind w:left="2832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отделения ДОСААФ России;</w:t>
      </w:r>
    </w:p>
    <w:p w14:paraId="0A9655A3" w14:textId="737DA395" w:rsidR="00622DC7" w:rsidRDefault="006000D4" w:rsidP="00622DC7">
      <w:pPr>
        <w:jc w:val="both"/>
        <w:rPr>
          <w:sz w:val="26"/>
          <w:szCs w:val="26"/>
        </w:rPr>
      </w:pPr>
      <w:r>
        <w:rPr>
          <w:sz w:val="26"/>
          <w:szCs w:val="26"/>
        </w:rPr>
        <w:t>Заворохина Наталия Ивановна</w:t>
      </w:r>
      <w:r w:rsidR="00622DC7">
        <w:rPr>
          <w:sz w:val="26"/>
          <w:szCs w:val="26"/>
        </w:rPr>
        <w:t xml:space="preserve"> – инспектор Кадрового центра (отдел) ГКУ КО «ЦЗН</w:t>
      </w:r>
    </w:p>
    <w:p w14:paraId="445FF5C7" w14:textId="77777777" w:rsidR="00622DC7" w:rsidRDefault="00622DC7" w:rsidP="00622DC7">
      <w:pPr>
        <w:ind w:left="2832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Калининградской области»;</w:t>
      </w:r>
    </w:p>
    <w:p w14:paraId="3064A989" w14:textId="30897FF1" w:rsidR="00622DC7" w:rsidRDefault="00622DC7" w:rsidP="00622DC7">
      <w:pPr>
        <w:rPr>
          <w:sz w:val="26"/>
          <w:szCs w:val="26"/>
        </w:rPr>
      </w:pPr>
      <w:r>
        <w:rPr>
          <w:sz w:val="26"/>
          <w:szCs w:val="26"/>
        </w:rPr>
        <w:t>Кудин Сергей Валерьевич -        клирик прихода храма Преображения Господня.</w:t>
      </w:r>
    </w:p>
    <w:p w14:paraId="3FBB68F7" w14:textId="77777777" w:rsidR="00D93B99" w:rsidRDefault="00D93B99" w:rsidP="00D93B99">
      <w:pPr>
        <w:rPr>
          <w:sz w:val="26"/>
          <w:szCs w:val="26"/>
        </w:rPr>
      </w:pPr>
    </w:p>
    <w:p w14:paraId="2D8424AD" w14:textId="77777777" w:rsidR="00D93B99" w:rsidRDefault="00D93B99" w:rsidP="00D93B99">
      <w:pPr>
        <w:ind w:left="3261" w:hanging="3261"/>
        <w:rPr>
          <w:sz w:val="26"/>
          <w:szCs w:val="26"/>
        </w:rPr>
      </w:pPr>
      <w:r>
        <w:rPr>
          <w:sz w:val="26"/>
          <w:szCs w:val="26"/>
        </w:rPr>
        <w:t xml:space="preserve">Суворова Мария Петровна -   депутат окружного совета депутатов </w:t>
      </w:r>
    </w:p>
    <w:p w14:paraId="4CC0D31C" w14:textId="6DAAFF75" w:rsidR="006000D4" w:rsidRPr="006100D3" w:rsidRDefault="00D93B99" w:rsidP="006100D3">
      <w:pPr>
        <w:ind w:left="6521" w:hanging="3261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</w:t>
      </w:r>
      <w:r w:rsidR="006100D3">
        <w:rPr>
          <w:sz w:val="26"/>
          <w:szCs w:val="26"/>
        </w:rPr>
        <w:t>»</w:t>
      </w:r>
    </w:p>
    <w:p w14:paraId="4B45F3BE" w14:textId="77777777" w:rsidR="001571BA" w:rsidRDefault="001571BA"/>
    <w:sectPr w:rsidR="001571BA" w:rsidSect="00333283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6A"/>
    <w:rsid w:val="0003579E"/>
    <w:rsid w:val="001571BA"/>
    <w:rsid w:val="002A6185"/>
    <w:rsid w:val="00333283"/>
    <w:rsid w:val="00406D9C"/>
    <w:rsid w:val="004318FE"/>
    <w:rsid w:val="004638DA"/>
    <w:rsid w:val="005063A3"/>
    <w:rsid w:val="00554F12"/>
    <w:rsid w:val="006000D4"/>
    <w:rsid w:val="006100D3"/>
    <w:rsid w:val="00622DC7"/>
    <w:rsid w:val="007E0FCF"/>
    <w:rsid w:val="007E214A"/>
    <w:rsid w:val="00837F70"/>
    <w:rsid w:val="009F619B"/>
    <w:rsid w:val="00AE1D41"/>
    <w:rsid w:val="00BC148A"/>
    <w:rsid w:val="00C5471E"/>
    <w:rsid w:val="00CB3C4F"/>
    <w:rsid w:val="00D1056A"/>
    <w:rsid w:val="00D93B99"/>
    <w:rsid w:val="00E0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8927"/>
  <w15:chartTrackingRefBased/>
  <w15:docId w15:val="{F313ED78-FBEB-4DF0-A492-74CDC0A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C7"/>
    <w:pPr>
      <w:ind w:left="720"/>
      <w:contextualSpacing/>
    </w:pPr>
  </w:style>
  <w:style w:type="paragraph" w:customStyle="1" w:styleId="FR1">
    <w:name w:val="FR1"/>
    <w:rsid w:val="00622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7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000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574D-3472-488B-A128-FE3189B7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2021-04-28T10:12:00Z</cp:lastPrinted>
  <dcterms:created xsi:type="dcterms:W3CDTF">2020-12-24T10:34:00Z</dcterms:created>
  <dcterms:modified xsi:type="dcterms:W3CDTF">2021-04-30T13:06:00Z</dcterms:modified>
</cp:coreProperties>
</file>